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71E" w:rsidRPr="00DD0D7E" w:rsidRDefault="00B63D27" w:rsidP="0093171E">
      <w:pPr>
        <w:pStyle w:val="NoSpacing"/>
        <w:jc w:val="center"/>
        <w:rPr>
          <w:rFonts w:ascii="Times New Roman" w:hAnsi="Times New Roman" w:cs="Times New Roman"/>
          <w:b/>
          <w:sz w:val="28"/>
          <w:szCs w:val="28"/>
          <w:u w:val="single"/>
        </w:rPr>
      </w:pPr>
      <w:r>
        <w:rPr>
          <w:rFonts w:ascii="Times New Roman" w:hAnsi="Times New Roman" w:cs="Times New Roman"/>
          <w:b/>
          <w:sz w:val="28"/>
          <w:szCs w:val="28"/>
          <w:u w:val="single"/>
        </w:rPr>
        <w:t>Riverside Plaza Two, Inc.</w:t>
      </w:r>
      <w:r w:rsidR="0093171E">
        <w:rPr>
          <w:rFonts w:ascii="Times New Roman" w:hAnsi="Times New Roman" w:cs="Times New Roman"/>
          <w:b/>
          <w:sz w:val="28"/>
          <w:szCs w:val="28"/>
          <w:u w:val="single"/>
        </w:rPr>
        <w:t xml:space="preserve">  </w:t>
      </w:r>
      <w:proofErr w:type="gramStart"/>
      <w:r w:rsidR="0093171E" w:rsidRPr="00DD0D7E">
        <w:rPr>
          <w:rFonts w:ascii="Times New Roman" w:hAnsi="Times New Roman" w:cs="Times New Roman"/>
          <w:b/>
          <w:sz w:val="28"/>
          <w:szCs w:val="28"/>
          <w:u w:val="single"/>
        </w:rPr>
        <w:t>Receives</w:t>
      </w:r>
      <w:proofErr w:type="gramEnd"/>
      <w:r w:rsidR="0093171E" w:rsidRPr="00DD0D7E">
        <w:rPr>
          <w:rFonts w:ascii="Times New Roman" w:hAnsi="Times New Roman" w:cs="Times New Roman"/>
          <w:b/>
          <w:sz w:val="28"/>
          <w:szCs w:val="28"/>
          <w:u w:val="single"/>
        </w:rPr>
        <w:t xml:space="preserve"> National Recognition</w:t>
      </w:r>
    </w:p>
    <w:p w:rsidR="0093171E" w:rsidRDefault="0093171E" w:rsidP="0093171E">
      <w:pPr>
        <w:pStyle w:val="NoSpacing"/>
        <w:jc w:val="center"/>
        <w:rPr>
          <w:rFonts w:ascii="Times New Roman" w:hAnsi="Times New Roman" w:cs="Times New Roman"/>
          <w:sz w:val="28"/>
          <w:szCs w:val="28"/>
          <w:u w:val="single"/>
        </w:rPr>
      </w:pPr>
    </w:p>
    <w:p w:rsidR="0093171E" w:rsidRPr="00DD0D7E" w:rsidRDefault="0093171E" w:rsidP="0093171E">
      <w:pPr>
        <w:pStyle w:val="NoSpacing"/>
        <w:jc w:val="center"/>
        <w:rPr>
          <w:rFonts w:ascii="Times New Roman" w:hAnsi="Times New Roman" w:cs="Times New Roman"/>
          <w:b/>
          <w:sz w:val="28"/>
          <w:szCs w:val="28"/>
          <w:u w:val="single"/>
        </w:rPr>
      </w:pPr>
      <w:r w:rsidRPr="00DD0D7E">
        <w:rPr>
          <w:rFonts w:ascii="Times New Roman" w:hAnsi="Times New Roman" w:cs="Times New Roman"/>
          <w:b/>
          <w:sz w:val="28"/>
          <w:szCs w:val="28"/>
          <w:u w:val="single"/>
        </w:rPr>
        <w:t xml:space="preserve">Local Housing Management Staff Earns </w:t>
      </w:r>
    </w:p>
    <w:p w:rsidR="0093171E" w:rsidRDefault="0093171E" w:rsidP="0093171E">
      <w:pPr>
        <w:pStyle w:val="NoSpacing"/>
        <w:jc w:val="center"/>
        <w:rPr>
          <w:rFonts w:ascii="Times New Roman" w:hAnsi="Times New Roman" w:cs="Times New Roman"/>
          <w:b/>
          <w:sz w:val="28"/>
          <w:szCs w:val="28"/>
          <w:u w:val="single"/>
        </w:rPr>
      </w:pPr>
      <w:r w:rsidRPr="00DD0D7E">
        <w:rPr>
          <w:rFonts w:ascii="Times New Roman" w:hAnsi="Times New Roman" w:cs="Times New Roman"/>
          <w:b/>
          <w:sz w:val="28"/>
          <w:szCs w:val="28"/>
          <w:u w:val="single"/>
        </w:rPr>
        <w:t>National Community of Quality Certification</w:t>
      </w:r>
    </w:p>
    <w:p w:rsidR="0093171E" w:rsidRDefault="0093171E" w:rsidP="0093171E">
      <w:pPr>
        <w:pStyle w:val="NoSpacing"/>
        <w:jc w:val="center"/>
        <w:rPr>
          <w:rFonts w:ascii="Times New Roman" w:hAnsi="Times New Roman" w:cs="Times New Roman"/>
          <w:b/>
          <w:sz w:val="28"/>
          <w:szCs w:val="28"/>
          <w:u w:val="single"/>
        </w:rPr>
      </w:pPr>
    </w:p>
    <w:p w:rsidR="0093171E" w:rsidRDefault="0093171E" w:rsidP="0093171E">
      <w:pPr>
        <w:pStyle w:val="NoSpacing"/>
        <w:jc w:val="both"/>
        <w:rPr>
          <w:rFonts w:ascii="Times New Roman" w:hAnsi="Times New Roman" w:cs="Times New Roman"/>
          <w:sz w:val="28"/>
          <w:szCs w:val="28"/>
        </w:rPr>
      </w:pPr>
      <w:r>
        <w:rPr>
          <w:rFonts w:ascii="Times New Roman" w:hAnsi="Times New Roman" w:cs="Times New Roman"/>
          <w:sz w:val="28"/>
          <w:szCs w:val="28"/>
        </w:rPr>
        <w:t xml:space="preserve">The National Affordable Housing Management Association (NAHMA), headquartered in Alexandria, Va., announces that </w:t>
      </w:r>
      <w:r w:rsidR="00B63D27">
        <w:rPr>
          <w:rFonts w:ascii="Times New Roman" w:hAnsi="Times New Roman" w:cs="Times New Roman"/>
          <w:sz w:val="28"/>
          <w:szCs w:val="28"/>
        </w:rPr>
        <w:t>Riverside Plaza Two, Inc.</w:t>
      </w:r>
      <w:r>
        <w:rPr>
          <w:rFonts w:ascii="Times New Roman" w:hAnsi="Times New Roman" w:cs="Times New Roman"/>
          <w:sz w:val="28"/>
          <w:szCs w:val="28"/>
        </w:rPr>
        <w:t xml:space="preserve"> Management recently received National Recognition as a Community of Quality for outstanding management of Riverside Plaza Two, Inc.</w:t>
      </w:r>
    </w:p>
    <w:p w:rsidR="0093171E" w:rsidRDefault="0093171E" w:rsidP="0093171E">
      <w:pPr>
        <w:pStyle w:val="NoSpacing"/>
        <w:jc w:val="both"/>
        <w:rPr>
          <w:rFonts w:ascii="Times New Roman" w:hAnsi="Times New Roman" w:cs="Times New Roman"/>
          <w:sz w:val="28"/>
          <w:szCs w:val="28"/>
        </w:rPr>
      </w:pPr>
    </w:p>
    <w:p w:rsidR="0093171E" w:rsidRDefault="0093171E" w:rsidP="0093171E">
      <w:pPr>
        <w:pStyle w:val="NoSpacing"/>
        <w:jc w:val="both"/>
        <w:rPr>
          <w:rFonts w:ascii="Times New Roman" w:hAnsi="Times New Roman" w:cs="Times New Roman"/>
          <w:sz w:val="28"/>
          <w:szCs w:val="28"/>
        </w:rPr>
      </w:pPr>
      <w:r>
        <w:rPr>
          <w:rFonts w:ascii="Times New Roman" w:hAnsi="Times New Roman" w:cs="Times New Roman"/>
          <w:sz w:val="28"/>
          <w:szCs w:val="28"/>
        </w:rPr>
        <w:t>Through the Communities of Quality (COQ) National Recognition program, affordable multifamily rental properties can be certified as having achieved a high standard of excellence in the way they are maintained and managed, the services they provide the residents, the experience and training of personnel, and other criteria.</w:t>
      </w:r>
    </w:p>
    <w:p w:rsidR="0093171E" w:rsidRDefault="0093171E" w:rsidP="0093171E">
      <w:pPr>
        <w:pStyle w:val="NoSpacing"/>
        <w:jc w:val="both"/>
        <w:rPr>
          <w:rFonts w:ascii="Times New Roman" w:hAnsi="Times New Roman" w:cs="Times New Roman"/>
          <w:sz w:val="28"/>
          <w:szCs w:val="28"/>
        </w:rPr>
      </w:pPr>
    </w:p>
    <w:p w:rsidR="0093171E" w:rsidRDefault="0093171E" w:rsidP="0093171E">
      <w:pPr>
        <w:pStyle w:val="NoSpacing"/>
        <w:jc w:val="both"/>
        <w:rPr>
          <w:rFonts w:ascii="Times New Roman" w:hAnsi="Times New Roman" w:cs="Times New Roman"/>
          <w:sz w:val="28"/>
          <w:szCs w:val="28"/>
        </w:rPr>
      </w:pPr>
      <w:r>
        <w:rPr>
          <w:rFonts w:ascii="Times New Roman" w:hAnsi="Times New Roman" w:cs="Times New Roman"/>
          <w:sz w:val="28"/>
          <w:szCs w:val="28"/>
        </w:rPr>
        <w:t xml:space="preserve">To be recognized as a National Community of Quality (COQ), a property must receive a high score based on six criteria; Physical Inspections; Employee Credentials; Financial Management; Programs and Services; Endorsements; Photographs and Reports. Applicants must score a minimum total of 225 points in these categories. </w:t>
      </w:r>
    </w:p>
    <w:p w:rsidR="0093171E" w:rsidRDefault="0093171E" w:rsidP="0093171E">
      <w:pPr>
        <w:pStyle w:val="NoSpacing"/>
        <w:jc w:val="both"/>
        <w:rPr>
          <w:rFonts w:ascii="Times New Roman" w:hAnsi="Times New Roman" w:cs="Times New Roman"/>
          <w:sz w:val="28"/>
          <w:szCs w:val="28"/>
        </w:rPr>
      </w:pPr>
    </w:p>
    <w:p w:rsidR="0093171E" w:rsidRDefault="0093171E" w:rsidP="0093171E">
      <w:pPr>
        <w:pStyle w:val="NoSpacing"/>
        <w:jc w:val="both"/>
        <w:rPr>
          <w:rFonts w:ascii="Times New Roman" w:hAnsi="Times New Roman" w:cs="Times New Roman"/>
          <w:sz w:val="28"/>
          <w:szCs w:val="28"/>
        </w:rPr>
      </w:pPr>
      <w:r>
        <w:rPr>
          <w:rFonts w:ascii="Times New Roman" w:hAnsi="Times New Roman" w:cs="Times New Roman"/>
          <w:sz w:val="28"/>
          <w:szCs w:val="28"/>
        </w:rPr>
        <w:t xml:space="preserve">As manager of a Nationally Recognized COQ, NAHMA acknowledged that </w:t>
      </w:r>
      <w:r w:rsidR="00B63D27">
        <w:rPr>
          <w:rFonts w:ascii="Times New Roman" w:hAnsi="Times New Roman" w:cs="Times New Roman"/>
          <w:sz w:val="28"/>
          <w:szCs w:val="28"/>
        </w:rPr>
        <w:t>Riverside Plaza Two, Inc.</w:t>
      </w:r>
      <w:r>
        <w:rPr>
          <w:rFonts w:ascii="Times New Roman" w:hAnsi="Times New Roman" w:cs="Times New Roman"/>
          <w:sz w:val="28"/>
          <w:szCs w:val="28"/>
        </w:rPr>
        <w:t xml:space="preserve"> Management provided the highest quality affordable housing to lower-income residents while adding value to its larger community. It scored high on inspection of its physical plant by an objective reviewer and on the quality of management reviews, audits, replacement reserves and other criteria. Its staff members were judged on their credentials, such as those earned through NAHMA (e.g., a Certified Professional of Occupancy, a National Affordable Housing Professional or a Housing Credit Professional) or by credentials awarded by other industry associations or organizations.</w:t>
      </w:r>
    </w:p>
    <w:p w:rsidR="0093171E" w:rsidRDefault="0093171E" w:rsidP="0093171E">
      <w:pPr>
        <w:pStyle w:val="NoSpacing"/>
        <w:jc w:val="both"/>
        <w:rPr>
          <w:rFonts w:ascii="Times New Roman" w:hAnsi="Times New Roman" w:cs="Times New Roman"/>
          <w:sz w:val="28"/>
          <w:szCs w:val="28"/>
        </w:rPr>
      </w:pPr>
    </w:p>
    <w:p w:rsidR="0093171E" w:rsidRDefault="0093171E" w:rsidP="0093171E">
      <w:pPr>
        <w:pStyle w:val="NoSpacing"/>
        <w:jc w:val="both"/>
        <w:rPr>
          <w:rFonts w:ascii="Times New Roman" w:hAnsi="Times New Roman" w:cs="Times New Roman"/>
          <w:sz w:val="28"/>
          <w:szCs w:val="28"/>
        </w:rPr>
      </w:pPr>
      <w:r>
        <w:rPr>
          <w:rFonts w:ascii="Times New Roman" w:hAnsi="Times New Roman" w:cs="Times New Roman"/>
          <w:sz w:val="28"/>
          <w:szCs w:val="28"/>
        </w:rPr>
        <w:t>Riverside Plaza’s management was honored for Riverside Plaza’s resident services and programs such as; employing a Service Coordinator, Free Wi-Fi, Weekend Meal delivery service, Exercise program, Mobile Help medical alert device, Flu shot clinic, Medicare drug plan review, High School auto check program, Traveling Library and wellness education programs brought on site.</w:t>
      </w:r>
    </w:p>
    <w:p w:rsidR="0093171E" w:rsidRDefault="0093171E" w:rsidP="0093171E">
      <w:pPr>
        <w:pStyle w:val="NoSpacing"/>
        <w:jc w:val="both"/>
        <w:rPr>
          <w:rFonts w:ascii="Times New Roman" w:hAnsi="Times New Roman" w:cs="Times New Roman"/>
          <w:sz w:val="28"/>
          <w:szCs w:val="28"/>
        </w:rPr>
      </w:pPr>
    </w:p>
    <w:p w:rsidR="0093171E" w:rsidRDefault="0093171E" w:rsidP="0093171E">
      <w:pPr>
        <w:pStyle w:val="No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Among the endorsements received by </w:t>
      </w:r>
      <w:r w:rsidR="00B63D27">
        <w:rPr>
          <w:rFonts w:ascii="Times New Roman" w:hAnsi="Times New Roman" w:cs="Times New Roman"/>
          <w:sz w:val="28"/>
          <w:szCs w:val="28"/>
        </w:rPr>
        <w:t>Riverside Plaza Two, Inc.</w:t>
      </w:r>
      <w:r>
        <w:rPr>
          <w:rFonts w:ascii="Times New Roman" w:hAnsi="Times New Roman" w:cs="Times New Roman"/>
          <w:sz w:val="28"/>
          <w:szCs w:val="28"/>
        </w:rPr>
        <w:t xml:space="preserve"> were those from Residents, Staff members, Community members, a State Legi</w:t>
      </w:r>
      <w:r w:rsidR="00B63D27">
        <w:rPr>
          <w:rFonts w:ascii="Times New Roman" w:hAnsi="Times New Roman" w:cs="Times New Roman"/>
          <w:sz w:val="28"/>
          <w:szCs w:val="28"/>
        </w:rPr>
        <w:t>slator</w:t>
      </w:r>
      <w:proofErr w:type="gramStart"/>
      <w:r w:rsidR="00B63D27">
        <w:rPr>
          <w:rFonts w:ascii="Times New Roman" w:hAnsi="Times New Roman" w:cs="Times New Roman"/>
          <w:sz w:val="28"/>
          <w:szCs w:val="28"/>
        </w:rPr>
        <w:t>,  and</w:t>
      </w:r>
      <w:proofErr w:type="gramEnd"/>
      <w:r w:rsidR="00B63D27">
        <w:rPr>
          <w:rFonts w:ascii="Times New Roman" w:hAnsi="Times New Roman" w:cs="Times New Roman"/>
          <w:sz w:val="28"/>
          <w:szCs w:val="28"/>
        </w:rPr>
        <w:t xml:space="preserve"> a </w:t>
      </w:r>
      <w:bookmarkStart w:id="0" w:name="_GoBack"/>
      <w:bookmarkEnd w:id="0"/>
      <w:r w:rsidR="00B63D27">
        <w:rPr>
          <w:rFonts w:ascii="Times New Roman" w:hAnsi="Times New Roman" w:cs="Times New Roman"/>
          <w:sz w:val="28"/>
          <w:szCs w:val="28"/>
        </w:rPr>
        <w:t>resident survey</w:t>
      </w:r>
      <w:r>
        <w:rPr>
          <w:rFonts w:ascii="Times New Roman" w:hAnsi="Times New Roman" w:cs="Times New Roman"/>
          <w:sz w:val="28"/>
          <w:szCs w:val="28"/>
        </w:rPr>
        <w:t>.</w:t>
      </w:r>
    </w:p>
    <w:p w:rsidR="0093171E" w:rsidRDefault="0093171E" w:rsidP="0093171E">
      <w:pPr>
        <w:pStyle w:val="NoSpacing"/>
        <w:jc w:val="both"/>
        <w:rPr>
          <w:rFonts w:ascii="Times New Roman" w:hAnsi="Times New Roman" w:cs="Times New Roman"/>
          <w:sz w:val="28"/>
          <w:szCs w:val="28"/>
        </w:rPr>
      </w:pPr>
    </w:p>
    <w:p w:rsidR="0093171E" w:rsidRDefault="00B63D27" w:rsidP="0093171E">
      <w:pPr>
        <w:pStyle w:val="NoSpacing"/>
        <w:jc w:val="both"/>
        <w:rPr>
          <w:rFonts w:ascii="Times New Roman" w:hAnsi="Times New Roman" w:cs="Times New Roman"/>
          <w:sz w:val="28"/>
          <w:szCs w:val="28"/>
        </w:rPr>
      </w:pPr>
      <w:r>
        <w:rPr>
          <w:rFonts w:ascii="Times New Roman" w:hAnsi="Times New Roman" w:cs="Times New Roman"/>
          <w:sz w:val="28"/>
          <w:szCs w:val="28"/>
        </w:rPr>
        <w:t>Riverside Plaza Two, Inc.</w:t>
      </w:r>
      <w:r w:rsidR="0093171E">
        <w:rPr>
          <w:rFonts w:ascii="Times New Roman" w:hAnsi="Times New Roman" w:cs="Times New Roman"/>
          <w:sz w:val="28"/>
          <w:szCs w:val="28"/>
        </w:rPr>
        <w:t xml:space="preserve"> Management is among the select few that have achieved the very highest standard of excellence in property management and in the provision of services to lower-income families. These services enable residents to obtain high levels of self-sufficiency and success in their lives and for their families. The work done by </w:t>
      </w:r>
      <w:r>
        <w:rPr>
          <w:rFonts w:ascii="Times New Roman" w:hAnsi="Times New Roman" w:cs="Times New Roman"/>
          <w:sz w:val="28"/>
          <w:szCs w:val="28"/>
        </w:rPr>
        <w:t>Riverside Plaza Two, Inc.</w:t>
      </w:r>
      <w:r w:rsidR="0093171E">
        <w:rPr>
          <w:rFonts w:ascii="Times New Roman" w:hAnsi="Times New Roman" w:cs="Times New Roman"/>
          <w:sz w:val="28"/>
          <w:szCs w:val="28"/>
        </w:rPr>
        <w:t xml:space="preserve"> Management is a credit to its entire community, commented Kris Cook, CAE, executive director of NAHMA.</w:t>
      </w:r>
    </w:p>
    <w:p w:rsidR="0093171E" w:rsidRDefault="0093171E" w:rsidP="0093171E">
      <w:pPr>
        <w:pStyle w:val="NoSpacing"/>
        <w:jc w:val="both"/>
        <w:rPr>
          <w:rFonts w:ascii="Times New Roman" w:hAnsi="Times New Roman" w:cs="Times New Roman"/>
          <w:sz w:val="28"/>
          <w:szCs w:val="28"/>
        </w:rPr>
      </w:pPr>
    </w:p>
    <w:p w:rsidR="0093171E" w:rsidRDefault="0093171E" w:rsidP="0093171E">
      <w:pPr>
        <w:pStyle w:val="No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“Our mission here at </w:t>
      </w:r>
      <w:r w:rsidR="00B63D27">
        <w:rPr>
          <w:rFonts w:ascii="Times New Roman" w:hAnsi="Times New Roman" w:cs="Times New Roman"/>
          <w:sz w:val="28"/>
          <w:szCs w:val="28"/>
        </w:rPr>
        <w:t>Riverside Plaza Two, Inc.</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is</w:t>
      </w:r>
      <w:proofErr w:type="gramEnd"/>
      <w:r>
        <w:rPr>
          <w:rFonts w:ascii="Times New Roman" w:hAnsi="Times New Roman" w:cs="Times New Roman"/>
          <w:sz w:val="28"/>
          <w:szCs w:val="28"/>
        </w:rPr>
        <w:t xml:space="preserve"> to enable our residents to obtain  the benefits and services they need to live here successfully and remain independent for as long as possible”. </w:t>
      </w:r>
      <w:proofErr w:type="gramStart"/>
      <w:r>
        <w:rPr>
          <w:rFonts w:ascii="Times New Roman" w:hAnsi="Times New Roman" w:cs="Times New Roman"/>
          <w:sz w:val="28"/>
          <w:szCs w:val="28"/>
        </w:rPr>
        <w:t>Q</w:t>
      </w:r>
      <w:r w:rsidR="00B63D27">
        <w:rPr>
          <w:rFonts w:ascii="Times New Roman" w:hAnsi="Times New Roman" w:cs="Times New Roman"/>
          <w:sz w:val="28"/>
          <w:szCs w:val="28"/>
        </w:rPr>
        <w:t>uoted by Ralph Hancock</w:t>
      </w:r>
      <w:r>
        <w:rPr>
          <w:rFonts w:ascii="Times New Roman" w:hAnsi="Times New Roman" w:cs="Times New Roman"/>
          <w:sz w:val="28"/>
          <w:szCs w:val="28"/>
        </w:rPr>
        <w:t xml:space="preserve"> of the Board.</w:t>
      </w:r>
      <w:proofErr w:type="gramEnd"/>
    </w:p>
    <w:p w:rsidR="0093171E" w:rsidRDefault="0093171E" w:rsidP="0093171E">
      <w:pPr>
        <w:pStyle w:val="NoSpacing"/>
        <w:jc w:val="both"/>
        <w:rPr>
          <w:rFonts w:ascii="Times New Roman" w:hAnsi="Times New Roman" w:cs="Times New Roman"/>
          <w:sz w:val="28"/>
          <w:szCs w:val="28"/>
        </w:rPr>
      </w:pPr>
    </w:p>
    <w:p w:rsidR="0093171E" w:rsidRDefault="0093171E" w:rsidP="0093171E">
      <w:pPr>
        <w:pStyle w:val="NoSpacing"/>
        <w:jc w:val="both"/>
        <w:rPr>
          <w:rFonts w:ascii="Times New Roman" w:hAnsi="Times New Roman" w:cs="Times New Roman"/>
          <w:sz w:val="28"/>
          <w:szCs w:val="28"/>
        </w:rPr>
      </w:pPr>
      <w:r>
        <w:rPr>
          <w:rFonts w:ascii="Times New Roman" w:hAnsi="Times New Roman" w:cs="Times New Roman"/>
          <w:sz w:val="28"/>
          <w:szCs w:val="28"/>
        </w:rPr>
        <w:t>NAHMA is the leading voice for affordable housing management, advocating on behalf of multifamily property managers and owners whose mission is to provide quality affordable housing. NAHMA supports legislative and regulatory policy that promotes the development and preservation of decent and safe affordable housing, is a vital resource for technical education and information and fosters strategic relations between government and industry. NAHMA’s membership represents 75% of the affordable housing industry, and includes its most distinguished multifamily owners and management companies.</w:t>
      </w:r>
    </w:p>
    <w:p w:rsidR="0093171E" w:rsidRDefault="0093171E" w:rsidP="0093171E">
      <w:pPr>
        <w:pStyle w:val="NoSpacing"/>
        <w:jc w:val="both"/>
        <w:rPr>
          <w:rFonts w:ascii="Times New Roman" w:hAnsi="Times New Roman" w:cs="Times New Roman"/>
          <w:sz w:val="28"/>
          <w:szCs w:val="28"/>
        </w:rPr>
      </w:pPr>
    </w:p>
    <w:p w:rsidR="0093171E" w:rsidRDefault="0093171E" w:rsidP="0093171E">
      <w:pPr>
        <w:pStyle w:val="NoSpacing"/>
        <w:jc w:val="both"/>
        <w:rPr>
          <w:rFonts w:ascii="Times New Roman" w:hAnsi="Times New Roman" w:cs="Times New Roman"/>
          <w:sz w:val="28"/>
          <w:szCs w:val="28"/>
        </w:rPr>
      </w:pPr>
      <w:r>
        <w:rPr>
          <w:rFonts w:ascii="Times New Roman" w:hAnsi="Times New Roman" w:cs="Times New Roman"/>
          <w:sz w:val="28"/>
          <w:szCs w:val="28"/>
        </w:rPr>
        <w:t xml:space="preserve">For more information about the National COQ Recognition program and NAHMA, visit </w:t>
      </w:r>
      <w:hyperlink r:id="rId5" w:history="1">
        <w:r w:rsidRPr="00A611BE">
          <w:rPr>
            <w:rStyle w:val="Hyperlink"/>
            <w:rFonts w:ascii="Times New Roman" w:hAnsi="Times New Roman" w:cs="Times New Roman"/>
            <w:sz w:val="28"/>
            <w:szCs w:val="28"/>
          </w:rPr>
          <w:t>www.nahma.org</w:t>
        </w:r>
      </w:hyperlink>
      <w:r>
        <w:rPr>
          <w:rFonts w:ascii="Times New Roman" w:hAnsi="Times New Roman" w:cs="Times New Roman"/>
          <w:sz w:val="28"/>
          <w:szCs w:val="28"/>
        </w:rPr>
        <w:t xml:space="preserve"> </w:t>
      </w:r>
    </w:p>
    <w:p w:rsidR="0093171E" w:rsidRDefault="0093171E" w:rsidP="0093171E">
      <w:pPr>
        <w:pStyle w:val="NoSpacing"/>
        <w:jc w:val="both"/>
        <w:rPr>
          <w:rFonts w:ascii="Times New Roman" w:hAnsi="Times New Roman" w:cs="Times New Roman"/>
          <w:sz w:val="28"/>
          <w:szCs w:val="28"/>
        </w:rPr>
      </w:pPr>
    </w:p>
    <w:p w:rsidR="0093171E" w:rsidRDefault="0093171E" w:rsidP="0093171E">
      <w:pPr>
        <w:pStyle w:val="NoSpacing"/>
        <w:jc w:val="both"/>
        <w:rPr>
          <w:rFonts w:ascii="Times New Roman" w:hAnsi="Times New Roman" w:cs="Times New Roman"/>
          <w:sz w:val="28"/>
          <w:szCs w:val="28"/>
        </w:rPr>
      </w:pPr>
      <w:r>
        <w:rPr>
          <w:rFonts w:ascii="Times New Roman" w:hAnsi="Times New Roman" w:cs="Times New Roman"/>
          <w:sz w:val="28"/>
          <w:szCs w:val="28"/>
        </w:rPr>
        <w:t xml:space="preserve">For more information on Riverside Plaza, see its web site at </w:t>
      </w:r>
      <w:r w:rsidRPr="002F01F1">
        <w:rPr>
          <w:rFonts w:ascii="Times New Roman" w:hAnsi="Times New Roman" w:cs="Times New Roman"/>
          <w:color w:val="1F497D" w:themeColor="text2"/>
          <w:sz w:val="28"/>
          <w:szCs w:val="28"/>
        </w:rPr>
        <w:t>www.riversideplaza</w:t>
      </w:r>
      <w:r w:rsidR="00D35041">
        <w:rPr>
          <w:rFonts w:ascii="Times New Roman" w:hAnsi="Times New Roman" w:cs="Times New Roman"/>
          <w:color w:val="1F497D" w:themeColor="text2"/>
          <w:sz w:val="28"/>
          <w:szCs w:val="28"/>
        </w:rPr>
        <w:t>wy</w:t>
      </w:r>
      <w:r w:rsidRPr="002F01F1">
        <w:rPr>
          <w:rFonts w:ascii="Times New Roman" w:hAnsi="Times New Roman" w:cs="Times New Roman"/>
          <w:color w:val="1F497D" w:themeColor="text2"/>
          <w:sz w:val="28"/>
          <w:szCs w:val="28"/>
        </w:rPr>
        <w:t>.com</w:t>
      </w:r>
    </w:p>
    <w:p w:rsidR="00904D0B" w:rsidRDefault="00904D0B"/>
    <w:sectPr w:rsidR="00904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71E"/>
    <w:rsid w:val="001163C2"/>
    <w:rsid w:val="00904D0B"/>
    <w:rsid w:val="0093171E"/>
    <w:rsid w:val="00B63D27"/>
    <w:rsid w:val="00D35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71E"/>
    <w:pPr>
      <w:spacing w:after="0" w:line="240" w:lineRule="auto"/>
    </w:pPr>
  </w:style>
  <w:style w:type="character" w:styleId="Hyperlink">
    <w:name w:val="Hyperlink"/>
    <w:basedOn w:val="DefaultParagraphFont"/>
    <w:uiPriority w:val="99"/>
    <w:unhideWhenUsed/>
    <w:rsid w:val="009317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71E"/>
    <w:pPr>
      <w:spacing w:after="0" w:line="240" w:lineRule="auto"/>
    </w:pPr>
  </w:style>
  <w:style w:type="character" w:styleId="Hyperlink">
    <w:name w:val="Hyperlink"/>
    <w:basedOn w:val="DefaultParagraphFont"/>
    <w:uiPriority w:val="99"/>
    <w:unhideWhenUsed/>
    <w:rsid w:val="009317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ahm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dc:creator>
  <cp:lastModifiedBy>Steph</cp:lastModifiedBy>
  <cp:revision>5</cp:revision>
  <cp:lastPrinted>2020-01-21T17:22:00Z</cp:lastPrinted>
  <dcterms:created xsi:type="dcterms:W3CDTF">2019-11-21T21:00:00Z</dcterms:created>
  <dcterms:modified xsi:type="dcterms:W3CDTF">2020-01-21T17:31:00Z</dcterms:modified>
</cp:coreProperties>
</file>